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f0"/>
        <w:tblW w:w="9855" w:type="dxa"/>
        <w:tblLook w:val="04A0" w:firstRow="1" w:lastRow="0" w:firstColumn="1" w:lastColumn="0" w:noHBand="0" w:noVBand="1"/>
      </w:tblPr>
      <w:tblGrid>
        <w:gridCol w:w="3652"/>
        <w:gridCol w:w="1985"/>
        <w:gridCol w:w="4218"/>
      </w:tblGrid>
      <w:tr w:rsidR="003C15B9">
        <w:tc>
          <w:tcPr>
            <w:tcW w:w="36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C15B9" w:rsidRDefault="003C15B9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C15B9" w:rsidRDefault="003C15B9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2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C15B9" w:rsidRDefault="008377CA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34</w:t>
            </w:r>
          </w:p>
          <w:p w:rsidR="003C15B9" w:rsidRDefault="008377C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 постановлению</w:t>
            </w:r>
          </w:p>
          <w:p w:rsidR="003C15B9" w:rsidRDefault="008377C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Администрации </w:t>
            </w:r>
          </w:p>
          <w:p w:rsidR="003C15B9" w:rsidRDefault="008377C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города Батайска</w:t>
            </w:r>
          </w:p>
          <w:p w:rsidR="003C15B9" w:rsidRDefault="008377CA" w:rsidP="00FA2972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8"/>
                <w:szCs w:val="28"/>
              </w:rPr>
              <w:t>от</w:t>
            </w:r>
            <w:r w:rsidR="00FA2972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bookmarkStart w:id="0" w:name="_GoBack"/>
            <w:bookmarkEnd w:id="0"/>
            <w:r w:rsidR="00FA2972">
              <w:rPr>
                <w:rFonts w:ascii="Times New Roman" w:hAnsi="Times New Roman"/>
                <w:sz w:val="28"/>
                <w:szCs w:val="28"/>
                <w:u w:val="single"/>
              </w:rPr>
              <w:t xml:space="preserve">24.01.2022 </w:t>
            </w:r>
            <w:r>
              <w:rPr>
                <w:rFonts w:ascii="Times New Roman" w:hAnsi="Times New Roman"/>
                <w:sz w:val="28"/>
                <w:szCs w:val="28"/>
              </w:rPr>
              <w:t>№</w:t>
            </w:r>
            <w:r w:rsidR="00FA2972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FA2972">
              <w:rPr>
                <w:rFonts w:ascii="Times New Roman" w:hAnsi="Times New Roman"/>
                <w:sz w:val="28"/>
                <w:szCs w:val="28"/>
                <w:u w:val="single"/>
              </w:rPr>
              <w:t>331</w:t>
            </w:r>
          </w:p>
        </w:tc>
      </w:tr>
    </w:tbl>
    <w:p w:rsidR="003C15B9" w:rsidRDefault="008377CA">
      <w:pPr>
        <w:spacing w:after="0"/>
        <w:jc w:val="center"/>
      </w:pPr>
      <w:r>
        <w:rPr>
          <w:rFonts w:ascii="Times New Roman" w:hAnsi="Times New Roman"/>
          <w:sz w:val="28"/>
          <w:szCs w:val="28"/>
        </w:rPr>
        <w:t xml:space="preserve">Схема прилегающей и обособленной территории МБДОУ № 1 </w:t>
      </w:r>
    </w:p>
    <w:p w:rsidR="003C15B9" w:rsidRDefault="008377CA">
      <w:pPr>
        <w:spacing w:after="0"/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" behindDoc="0" locked="0" layoutInCell="1" allowOverlap="1">
                <wp:simplePos x="0" y="0"/>
                <wp:positionH relativeFrom="column">
                  <wp:posOffset>-166370</wp:posOffset>
                </wp:positionH>
                <wp:positionV relativeFrom="paragraph">
                  <wp:posOffset>1539875</wp:posOffset>
                </wp:positionV>
                <wp:extent cx="6450965" cy="4513580"/>
                <wp:effectExtent l="0" t="0" r="0" b="0"/>
                <wp:wrapSquare wrapText="largest"/>
                <wp:docPr id="1" name="Изображение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Изображение1"/>
                        <pic:cNvPicPr/>
                      </pic:nvPicPr>
                      <pic:blipFill>
                        <a:blip r:embed="rId8"/>
                        <a:srcRect l="-1" t="16274" r="4367" b="-2"/>
                        <a:stretch/>
                      </pic:blipFill>
                      <pic:spPr>
                        <a:xfrm rot="16200000">
                          <a:off x="0" y="0"/>
                          <a:ext cx="6450480" cy="451296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type id="shapetype_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shape_0" ID="Изображение1" stroked="f" style="position:absolute;margin-left:-13.1pt;margin-top:121.25pt;width:507.85pt;height:355.3pt;rotation:270" type="shapetype_75">
                <v:imagedata r:id="rId9" o:detectmouseclick="t"/>
                <w10:wrap type="none"/>
                <v:stroke color="#3465a4" joinstyle="round" endcap="flat"/>
              </v:shape>
            </w:pict>
          </mc:Fallback>
        </mc:AlternateContent>
      </w:r>
      <w:proofErr w:type="gramStart"/>
      <w:r>
        <w:rPr>
          <w:rFonts w:ascii="Times New Roman" w:hAnsi="Times New Roman"/>
          <w:sz w:val="28"/>
          <w:szCs w:val="28"/>
        </w:rPr>
        <w:t>расположенного</w:t>
      </w:r>
      <w:proofErr w:type="gramEnd"/>
      <w:r>
        <w:rPr>
          <w:rFonts w:ascii="Times New Roman" w:hAnsi="Times New Roman"/>
          <w:sz w:val="28"/>
          <w:szCs w:val="28"/>
        </w:rPr>
        <w:t xml:space="preserve"> по адресу: г. Батайск, ул. </w:t>
      </w:r>
      <w:r>
        <w:rPr>
          <w:rFonts w:ascii="Times New Roman" w:hAnsi="Times New Roman"/>
          <w:sz w:val="28"/>
          <w:szCs w:val="28"/>
        </w:rPr>
        <w:t>Коммунистическая № 37</w:t>
      </w:r>
    </w:p>
    <w:p w:rsidR="003C15B9" w:rsidRDefault="003C15B9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3C15B9" w:rsidRDefault="003C15B9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3C15B9" w:rsidRDefault="003C15B9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3C15B9" w:rsidRDefault="003C15B9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3C15B9" w:rsidRDefault="003C15B9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3C15B9" w:rsidRDefault="003C15B9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3C15B9" w:rsidRDefault="003C15B9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3C15B9" w:rsidRDefault="003C15B9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3C15B9" w:rsidRDefault="003C15B9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3C15B9" w:rsidRDefault="003C15B9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3C15B9" w:rsidRDefault="003C15B9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3C15B9" w:rsidRDefault="003C15B9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3C15B9" w:rsidRDefault="003C15B9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3C15B9" w:rsidRDefault="003C15B9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3C15B9" w:rsidRDefault="003C15B9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3C15B9" w:rsidRDefault="003C15B9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3C15B9" w:rsidRDefault="003C15B9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3C15B9" w:rsidRDefault="003C15B9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3C15B9" w:rsidRDefault="003C15B9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3C15B9" w:rsidRDefault="003C15B9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3C15B9" w:rsidRDefault="003C15B9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3C15B9" w:rsidRDefault="003C15B9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3C15B9" w:rsidRDefault="003C15B9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3C15B9" w:rsidRDefault="003C15B9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3C15B9" w:rsidRDefault="003C15B9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3C15B9" w:rsidRDefault="003C15B9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3C15B9" w:rsidRDefault="003C15B9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3C15B9" w:rsidRDefault="003C15B9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3C15B9" w:rsidRDefault="008377CA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Начальник общего </w:t>
      </w:r>
      <w:r>
        <w:rPr>
          <w:rFonts w:ascii="Times New Roman" w:hAnsi="Times New Roman"/>
          <w:sz w:val="28"/>
          <w:szCs w:val="28"/>
        </w:rPr>
        <w:t>отдела</w:t>
      </w:r>
    </w:p>
    <w:p w:rsidR="003C15B9" w:rsidRDefault="008377CA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Администрации города Батайска                                              В.С. </w:t>
      </w:r>
      <w:proofErr w:type="spellStart"/>
      <w:r>
        <w:rPr>
          <w:rFonts w:ascii="Times New Roman" w:hAnsi="Times New Roman"/>
          <w:sz w:val="28"/>
          <w:szCs w:val="28"/>
        </w:rPr>
        <w:t>Мирошникова</w:t>
      </w:r>
      <w:proofErr w:type="spellEnd"/>
    </w:p>
    <w:p w:rsidR="003C15B9" w:rsidRDefault="003C15B9"/>
    <w:sectPr w:rsidR="003C15B9">
      <w:headerReference w:type="default" r:id="rId10"/>
      <w:pgSz w:w="11906" w:h="16838"/>
      <w:pgMar w:top="1507" w:right="567" w:bottom="568" w:left="1701" w:header="993" w:footer="0" w:gutter="0"/>
      <w:cols w:space="720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377CA" w:rsidRDefault="008377CA">
      <w:pPr>
        <w:spacing w:after="0" w:line="240" w:lineRule="auto"/>
      </w:pPr>
      <w:r>
        <w:separator/>
      </w:r>
    </w:p>
  </w:endnote>
  <w:endnote w:type="continuationSeparator" w:id="0">
    <w:p w:rsidR="008377CA" w:rsidRDefault="008377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ans">
    <w:altName w:val="Arial"/>
    <w:charset w:val="CC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altName w:val="Times New Roman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377CA" w:rsidRDefault="008377CA">
      <w:pPr>
        <w:spacing w:after="0" w:line="240" w:lineRule="auto"/>
      </w:pPr>
      <w:r>
        <w:separator/>
      </w:r>
    </w:p>
  </w:footnote>
  <w:footnote w:type="continuationSeparator" w:id="0">
    <w:p w:rsidR="008377CA" w:rsidRDefault="008377C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C15B9" w:rsidRDefault="008377CA">
    <w:pPr>
      <w:pStyle w:val="ad"/>
      <w:jc w:val="center"/>
    </w:pPr>
    <w:r>
      <w:rPr>
        <w:rFonts w:ascii="Times New Roman" w:hAnsi="Times New Roman"/>
        <w:sz w:val="20"/>
        <w:szCs w:val="20"/>
      </w:rPr>
      <w:t>37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C15B9"/>
    <w:rsid w:val="003C15B9"/>
    <w:rsid w:val="008377CA"/>
    <w:rsid w:val="00FA29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spacing w:after="160" w:line="259" w:lineRule="auto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spacing w:after="160" w:line="259" w:lineRule="auto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10D11A-442C-4448-BDA0-A214FEDFA1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52</Words>
  <Characters>299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УАиГ</dc:creator>
  <cp:lastModifiedBy>Boiko</cp:lastModifiedBy>
  <cp:revision>2</cp:revision>
  <cp:lastPrinted>2022-02-25T07:43:00Z</cp:lastPrinted>
  <dcterms:created xsi:type="dcterms:W3CDTF">2022-02-25T07:43:00Z</dcterms:created>
  <dcterms:modified xsi:type="dcterms:W3CDTF">2022-02-25T07:43:00Z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